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E73" w14:textId="23E4E37E" w:rsidR="00A33A09" w:rsidRPr="00607A28" w:rsidRDefault="00607A28">
      <w:pPr>
        <w:rPr>
          <w:color w:val="000000" w:themeColor="text1"/>
        </w:rPr>
      </w:pPr>
      <w:r w:rsidRPr="00607A28">
        <w:rPr>
          <w:noProof/>
          <w:color w:val="000000" w:themeColor="text1"/>
        </w:rPr>
        <w:drawing>
          <wp:inline distT="0" distB="0" distL="0" distR="0" wp14:anchorId="525A19BD" wp14:editId="3DD4B307">
            <wp:extent cx="2404997" cy="1219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2418" cy="1222962"/>
                    </a:xfrm>
                    <a:prstGeom prst="rect">
                      <a:avLst/>
                    </a:prstGeom>
                  </pic:spPr>
                </pic:pic>
              </a:graphicData>
            </a:graphic>
          </wp:inline>
        </w:drawing>
      </w:r>
    </w:p>
    <w:p w14:paraId="776B78E3" w14:textId="77777777" w:rsidR="00607A28" w:rsidRPr="00607A28" w:rsidRDefault="00607A28" w:rsidP="00607A28">
      <w:pPr>
        <w:textAlignment w:val="baseline"/>
        <w:rPr>
          <w:rFonts w:ascii="inherit" w:eastAsia="Times New Roman" w:hAnsi="inherit" w:cs="Segoe UI"/>
          <w:color w:val="000000" w:themeColor="text1"/>
          <w:sz w:val="23"/>
          <w:szCs w:val="23"/>
          <w:lang w:eastAsia="nl-NL"/>
        </w:rPr>
      </w:pPr>
      <w:r w:rsidRPr="00607A28">
        <w:rPr>
          <w:rFonts w:ascii="inherit" w:eastAsia="Times New Roman" w:hAnsi="inherit" w:cs="Segoe UI"/>
          <w:color w:val="000000" w:themeColor="text1"/>
          <w:sz w:val="23"/>
          <w:szCs w:val="23"/>
          <w:lang w:eastAsia="nl-NL"/>
        </w:rPr>
        <w:t> </w:t>
      </w:r>
    </w:p>
    <w:p w14:paraId="5B916618" w14:textId="48817E4C" w:rsidR="00607A28" w:rsidRPr="00607A28" w:rsidRDefault="00607A28" w:rsidP="00607A28">
      <w:pPr>
        <w:jc w:val="center"/>
        <w:textAlignment w:val="baseline"/>
        <w:rPr>
          <w:rFonts w:ascii="Verdana" w:eastAsia="Times New Roman" w:hAnsi="Verdana" w:cs="Calibri"/>
          <w:b/>
          <w:bCs/>
          <w:i/>
          <w:iCs/>
          <w:color w:val="000000" w:themeColor="text1"/>
          <w:sz w:val="20"/>
          <w:szCs w:val="20"/>
          <w:lang w:eastAsia="nl-NL"/>
        </w:rPr>
      </w:pPr>
      <w:r w:rsidRPr="00607A28">
        <w:rPr>
          <w:rFonts w:ascii="Verdana" w:eastAsia="Times New Roman" w:hAnsi="Verdana" w:cs="Calibri"/>
          <w:b/>
          <w:bCs/>
          <w:i/>
          <w:iCs/>
          <w:color w:val="000000" w:themeColor="text1"/>
          <w:sz w:val="20"/>
          <w:szCs w:val="20"/>
          <w:lang w:eastAsia="nl-NL"/>
        </w:rPr>
        <w:t>Bericht nieuwe conventie voor klinisch psychologen</w:t>
      </w:r>
    </w:p>
    <w:p w14:paraId="2AD70ACB" w14:textId="77777777" w:rsidR="00607A28" w:rsidRPr="00607A28" w:rsidRDefault="00607A28" w:rsidP="00607A28">
      <w:pPr>
        <w:textAlignment w:val="baseline"/>
        <w:rPr>
          <w:rFonts w:ascii="Verdana" w:eastAsia="Times New Roman" w:hAnsi="Verdana" w:cs="Calibri"/>
          <w:b/>
          <w:bCs/>
          <w:i/>
          <w:iCs/>
          <w:color w:val="000000" w:themeColor="text1"/>
          <w:sz w:val="20"/>
          <w:szCs w:val="20"/>
          <w:lang w:eastAsia="nl-NL"/>
        </w:rPr>
      </w:pPr>
    </w:p>
    <w:p w14:paraId="7109A74E" w14:textId="59C0FC06"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Beste</w:t>
      </w:r>
      <w:r w:rsidRPr="00607A28">
        <w:rPr>
          <w:rFonts w:ascii="Verdana" w:eastAsia="Times New Roman" w:hAnsi="Verdana" w:cs="Calibri"/>
          <w:color w:val="000000" w:themeColor="text1"/>
          <w:sz w:val="20"/>
          <w:szCs w:val="20"/>
          <w:lang w:eastAsia="nl-NL"/>
        </w:rPr>
        <w:t xml:space="preserve"> cliënten</w:t>
      </w:r>
    </w:p>
    <w:p w14:paraId="1A644B82"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14B16A8F" w14:textId="2F42374D"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 xml:space="preserve">Na het </w:t>
      </w:r>
      <w:r w:rsidRPr="00607A28">
        <w:rPr>
          <w:rFonts w:ascii="Verdana" w:eastAsia="Times New Roman" w:hAnsi="Verdana" w:cs="Calibri"/>
          <w:color w:val="000000" w:themeColor="text1"/>
          <w:sz w:val="20"/>
          <w:szCs w:val="20"/>
          <w:lang w:eastAsia="nl-NL"/>
        </w:rPr>
        <w:t xml:space="preserve">vergaren van informatie (bekijken webinars, doornemen documenten van onze Beroepsvereniging…) en overleg met collega-psychologen </w:t>
      </w:r>
      <w:r w:rsidRPr="00607A28">
        <w:rPr>
          <w:rFonts w:ascii="Verdana" w:eastAsia="Times New Roman" w:hAnsi="Verdana" w:cs="Calibri"/>
          <w:color w:val="000000" w:themeColor="text1"/>
          <w:sz w:val="20"/>
          <w:szCs w:val="20"/>
          <w:lang w:eastAsia="nl-NL"/>
        </w:rPr>
        <w:t>heb ik wat meer informatie vergaard over de nieuwe </w:t>
      </w:r>
      <w:r w:rsidRPr="00607A28">
        <w:rPr>
          <w:rFonts w:ascii="Verdana" w:eastAsia="Times New Roman" w:hAnsi="Verdana" w:cs="Calibri"/>
          <w:color w:val="000000" w:themeColor="text1"/>
          <w:sz w:val="20"/>
          <w:szCs w:val="20"/>
          <w:bdr w:val="none" w:sz="0" w:space="0" w:color="auto" w:frame="1"/>
          <w:lang w:eastAsia="nl-NL"/>
        </w:rPr>
        <w:t>conventie</w:t>
      </w:r>
      <w:r w:rsidRPr="00607A28">
        <w:rPr>
          <w:rFonts w:ascii="Verdana" w:eastAsia="Times New Roman" w:hAnsi="Verdana" w:cs="Calibri"/>
          <w:color w:val="000000" w:themeColor="text1"/>
          <w:sz w:val="20"/>
          <w:szCs w:val="20"/>
          <w:lang w:eastAsia="nl-NL"/>
        </w:rPr>
        <w:t> voor klinisch psychologen (11 euro voor psychotherapie).</w:t>
      </w:r>
    </w:p>
    <w:p w14:paraId="5BD3C557" w14:textId="367A360D"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 xml:space="preserve">Deze is ondertussen van kracht gegaan. </w:t>
      </w:r>
    </w:p>
    <w:p w14:paraId="7551A97E"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58E033CB"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Na wat denkwerk heb ik besloten om mij</w:t>
      </w:r>
      <w:r w:rsidRPr="00607A28">
        <w:rPr>
          <w:rFonts w:ascii="Verdana" w:eastAsia="Times New Roman" w:hAnsi="Verdana" w:cs="Calibri"/>
          <w:color w:val="000000" w:themeColor="text1"/>
          <w:sz w:val="20"/>
          <w:szCs w:val="20"/>
          <w:bdr w:val="none" w:sz="0" w:space="0" w:color="auto" w:frame="1"/>
          <w:lang w:eastAsia="nl-NL"/>
        </w:rPr>
        <w:t> </w:t>
      </w:r>
      <w:r w:rsidRPr="00607A28">
        <w:rPr>
          <w:rFonts w:ascii="Verdana" w:eastAsia="Times New Roman" w:hAnsi="Verdana" w:cs="Calibri"/>
          <w:b/>
          <w:bCs/>
          <w:color w:val="000000" w:themeColor="text1"/>
          <w:sz w:val="20"/>
          <w:szCs w:val="20"/>
          <w:lang w:eastAsia="nl-NL"/>
        </w:rPr>
        <w:t>niet</w:t>
      </w:r>
      <w:r w:rsidRPr="00607A28">
        <w:rPr>
          <w:rFonts w:ascii="Verdana" w:eastAsia="Times New Roman" w:hAnsi="Verdana" w:cs="Calibri"/>
          <w:color w:val="000000" w:themeColor="text1"/>
          <w:sz w:val="20"/>
          <w:szCs w:val="20"/>
          <w:bdr w:val="none" w:sz="0" w:space="0" w:color="auto" w:frame="1"/>
          <w:lang w:eastAsia="nl-NL"/>
        </w:rPr>
        <w:t> </w:t>
      </w:r>
      <w:r w:rsidRPr="00607A28">
        <w:rPr>
          <w:rFonts w:ascii="Verdana" w:eastAsia="Times New Roman" w:hAnsi="Verdana" w:cs="Calibri"/>
          <w:color w:val="000000" w:themeColor="text1"/>
          <w:sz w:val="20"/>
          <w:szCs w:val="20"/>
          <w:lang w:eastAsia="nl-NL"/>
        </w:rPr>
        <w:t>te conventioneren.</w:t>
      </w:r>
    </w:p>
    <w:p w14:paraId="2C2FD7AD"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Dit omwille van verschillende redenen.</w:t>
      </w:r>
    </w:p>
    <w:p w14:paraId="4271D506" w14:textId="77777777" w:rsidR="00607A28" w:rsidRPr="00607A28" w:rsidRDefault="00607A28" w:rsidP="00607A28">
      <w:pPr>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bdr w:val="none" w:sz="0" w:space="0" w:color="auto" w:frame="1"/>
          <w:lang w:eastAsia="nl-NL"/>
        </w:rPr>
        <w:t>De 11 euro zou vooral voor kwetsbare cliënten zijn, als huidige cliënt kan het dus zijn dat u niet in aanmerking komt.</w:t>
      </w:r>
    </w:p>
    <w:p w14:paraId="24062478" w14:textId="77777777" w:rsidR="00607A28" w:rsidRPr="00607A28" w:rsidRDefault="00607A28" w:rsidP="00607A28">
      <w:pPr>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bdr w:val="none" w:sz="0" w:space="0" w:color="auto" w:frame="1"/>
          <w:lang w:eastAsia="nl-NL"/>
        </w:rPr>
        <w:t>Tevens verloopt de aanmelding via een netwerk waar dan een psycholoog wordt toegewezen aan het dossier, een geconventioneerde psycholoog. Dus ook niet zeker dat er een vrije keuze is qua hulpverlener. </w:t>
      </w:r>
    </w:p>
    <w:p w14:paraId="1AB1C88B" w14:textId="77777777" w:rsidR="00607A28" w:rsidRPr="00607A28" w:rsidRDefault="00607A28" w:rsidP="00607A28">
      <w:pPr>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bdr w:val="none" w:sz="0" w:space="0" w:color="auto" w:frame="1"/>
          <w:lang w:eastAsia="nl-NL"/>
        </w:rPr>
        <w:t>Als psycholoog dienden wij de huisarts op de hoogte te brengen, een intakeverslag te maken en regelmatig te overleggen met externe. Naast veel extra werk, zorgt dit voor minder privacy en bescherming van de cliënt.</w:t>
      </w:r>
    </w:p>
    <w:p w14:paraId="316731C5" w14:textId="77777777" w:rsidR="00607A28" w:rsidRPr="00607A28" w:rsidRDefault="00607A28" w:rsidP="00607A28">
      <w:pPr>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bdr w:val="none" w:sz="0" w:space="0" w:color="auto" w:frame="1"/>
          <w:lang w:eastAsia="nl-NL"/>
        </w:rPr>
        <w:t>Het gaat over een experiment van 2 jaar, ik zou liever die twee jaar afwachten om te kijken wat er dan uit de bus komt.</w:t>
      </w:r>
    </w:p>
    <w:p w14:paraId="5EED3206" w14:textId="2388DDC4" w:rsidR="00607A28" w:rsidRPr="00607A28" w:rsidRDefault="00607A28" w:rsidP="00607A28">
      <w:pPr>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bdr w:val="none" w:sz="0" w:space="0" w:color="auto" w:frame="1"/>
          <w:lang w:eastAsia="nl-NL"/>
        </w:rPr>
        <w:t>Verder zijn er niet genoeg middelen om alle psychologen te vergoeden en dien je minstens 8 uur te voorzien voor cliënten die intekenen via het netwerk. Dit per week, wat ik niet echt haalbaar vind. </w:t>
      </w:r>
    </w:p>
    <w:p w14:paraId="54B075FA" w14:textId="71C3B23C" w:rsidR="00607A28" w:rsidRPr="00607A28" w:rsidRDefault="00607A28" w:rsidP="009617A5">
      <w:pPr>
        <w:pStyle w:val="Lijstalinea"/>
        <w:numPr>
          <w:ilvl w:val="0"/>
          <w:numId w:val="1"/>
        </w:numPr>
        <w:spacing w:beforeAutospacing="1" w:afterAutospacing="1"/>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Times New Roman"/>
          <w:color w:val="000000" w:themeColor="text1"/>
          <w:sz w:val="20"/>
          <w:szCs w:val="20"/>
          <w:shd w:val="clear" w:color="auto" w:fill="FFFFFF"/>
          <w:lang w:eastAsia="nl-NL"/>
        </w:rPr>
        <w:t xml:space="preserve">De middelen die de overheid ter beschikking stelt voor dit systeem zijn beperkt. Daarom kan niet elke psycholoog zich conventioneren en aan deze tarieven werken. </w:t>
      </w:r>
    </w:p>
    <w:p w14:paraId="3779F887"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 xml:space="preserve">Verder zijn er sowieso </w:t>
      </w:r>
      <w:r w:rsidRPr="00607A28">
        <w:rPr>
          <w:rFonts w:ascii="Verdana" w:eastAsia="Times New Roman" w:hAnsi="Verdana" w:cs="Calibri"/>
          <w:color w:val="000000" w:themeColor="text1"/>
          <w:sz w:val="20"/>
          <w:szCs w:val="20"/>
          <w:lang w:eastAsia="nl-NL"/>
        </w:rPr>
        <w:t>nog heel veel onduidelijkheden</w:t>
      </w:r>
      <w:r w:rsidRPr="00607A28">
        <w:rPr>
          <w:rFonts w:ascii="Verdana" w:eastAsia="Times New Roman" w:hAnsi="Verdana" w:cs="Calibri"/>
          <w:color w:val="000000" w:themeColor="text1"/>
          <w:sz w:val="20"/>
          <w:szCs w:val="20"/>
          <w:lang w:eastAsia="nl-NL"/>
        </w:rPr>
        <w:t xml:space="preserve"> rond de invoer en werking.</w:t>
      </w:r>
    </w:p>
    <w:p w14:paraId="00D039BF"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700E3854" w14:textId="47FEA23D"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 xml:space="preserve">De praktijk blijft dus bij </w:t>
      </w:r>
      <w:r w:rsidRPr="00607A28">
        <w:rPr>
          <w:rFonts w:ascii="Verdana" w:eastAsia="Times New Roman" w:hAnsi="Verdana" w:cs="Calibri"/>
          <w:color w:val="000000" w:themeColor="text1"/>
          <w:sz w:val="20"/>
          <w:szCs w:val="20"/>
          <w:lang w:eastAsia="nl-NL"/>
        </w:rPr>
        <w:t>de werkwijze/tarie</w:t>
      </w:r>
      <w:r w:rsidRPr="00607A28">
        <w:rPr>
          <w:rFonts w:ascii="Verdana" w:eastAsia="Times New Roman" w:hAnsi="Verdana" w:cs="Calibri"/>
          <w:color w:val="000000" w:themeColor="text1"/>
          <w:sz w:val="20"/>
          <w:szCs w:val="20"/>
          <w:lang w:eastAsia="nl-NL"/>
        </w:rPr>
        <w:t>ven</w:t>
      </w:r>
      <w:r w:rsidRPr="00607A28">
        <w:rPr>
          <w:rFonts w:ascii="Verdana" w:eastAsia="Times New Roman" w:hAnsi="Verdana" w:cs="Calibri"/>
          <w:color w:val="000000" w:themeColor="text1"/>
          <w:sz w:val="20"/>
          <w:szCs w:val="20"/>
          <w:lang w:eastAsia="nl-NL"/>
        </w:rPr>
        <w:t xml:space="preserve"> die </w:t>
      </w:r>
      <w:r w:rsidRPr="00607A28">
        <w:rPr>
          <w:rFonts w:ascii="Verdana" w:eastAsia="Times New Roman" w:hAnsi="Verdana" w:cs="Calibri"/>
          <w:color w:val="000000" w:themeColor="text1"/>
          <w:sz w:val="20"/>
          <w:szCs w:val="20"/>
          <w:lang w:eastAsia="nl-NL"/>
        </w:rPr>
        <w:t>we</w:t>
      </w:r>
      <w:r w:rsidRPr="00607A28">
        <w:rPr>
          <w:rFonts w:ascii="Verdana" w:eastAsia="Times New Roman" w:hAnsi="Verdana" w:cs="Calibri"/>
          <w:color w:val="000000" w:themeColor="text1"/>
          <w:sz w:val="20"/>
          <w:szCs w:val="20"/>
          <w:lang w:eastAsia="nl-NL"/>
        </w:rPr>
        <w:t xml:space="preserve"> momenteel </w:t>
      </w:r>
      <w:r w:rsidRPr="00607A28">
        <w:rPr>
          <w:rFonts w:ascii="Verdana" w:eastAsia="Times New Roman" w:hAnsi="Verdana" w:cs="Calibri"/>
          <w:color w:val="000000" w:themeColor="text1"/>
          <w:sz w:val="20"/>
          <w:szCs w:val="20"/>
          <w:lang w:eastAsia="nl-NL"/>
        </w:rPr>
        <w:t>hanteren</w:t>
      </w:r>
      <w:r w:rsidRPr="00607A28">
        <w:rPr>
          <w:rFonts w:ascii="Verdana" w:eastAsia="Times New Roman" w:hAnsi="Verdana" w:cs="Calibri"/>
          <w:color w:val="000000" w:themeColor="text1"/>
          <w:sz w:val="20"/>
          <w:szCs w:val="20"/>
          <w:lang w:eastAsia="nl-NL"/>
        </w:rPr>
        <w:t>. </w:t>
      </w:r>
    </w:p>
    <w:p w14:paraId="6C93D8D6"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7EF2805A" w14:textId="2B2F9601"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 xml:space="preserve">Het kan wel zijn dat de mutualiteit </w:t>
      </w:r>
      <w:r w:rsidRPr="00607A28">
        <w:rPr>
          <w:rFonts w:ascii="Verdana" w:eastAsia="Times New Roman" w:hAnsi="Verdana" w:cs="Calibri"/>
          <w:color w:val="000000" w:themeColor="text1"/>
          <w:sz w:val="20"/>
          <w:szCs w:val="20"/>
          <w:lang w:eastAsia="nl-NL"/>
        </w:rPr>
        <w:t xml:space="preserve">de </w:t>
      </w:r>
      <w:r w:rsidRPr="00607A28">
        <w:rPr>
          <w:rFonts w:ascii="Verdana" w:eastAsia="Times New Roman" w:hAnsi="Verdana" w:cs="Calibri"/>
          <w:color w:val="000000" w:themeColor="text1"/>
          <w:sz w:val="20"/>
          <w:szCs w:val="20"/>
          <w:lang w:eastAsia="nl-NL"/>
        </w:rPr>
        <w:t>aanvullende verzekering versterkt voor niet</w:t>
      </w:r>
      <w:r w:rsidRPr="00607A28">
        <w:rPr>
          <w:rFonts w:ascii="Verdana" w:eastAsia="Times New Roman" w:hAnsi="Verdana" w:cs="Calibri"/>
          <w:color w:val="000000" w:themeColor="text1"/>
          <w:sz w:val="20"/>
          <w:szCs w:val="20"/>
          <w:lang w:eastAsia="nl-NL"/>
        </w:rPr>
        <w:t>-</w:t>
      </w:r>
      <w:r w:rsidRPr="00607A28">
        <w:rPr>
          <w:rFonts w:ascii="Verdana" w:eastAsia="Times New Roman" w:hAnsi="Verdana" w:cs="Calibri"/>
          <w:color w:val="000000" w:themeColor="text1"/>
          <w:sz w:val="20"/>
          <w:szCs w:val="20"/>
          <w:lang w:eastAsia="nl-NL"/>
        </w:rPr>
        <w:t>toegetreden psychologen.</w:t>
      </w:r>
    </w:p>
    <w:p w14:paraId="3832EB37"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147673D3" w14:textId="5B9A64BA"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Hopend jullie met d</w:t>
      </w:r>
      <w:r w:rsidRPr="00607A28">
        <w:rPr>
          <w:rFonts w:ascii="Verdana" w:eastAsia="Times New Roman" w:hAnsi="Verdana" w:cs="Calibri"/>
          <w:color w:val="000000" w:themeColor="text1"/>
          <w:sz w:val="20"/>
          <w:szCs w:val="20"/>
          <w:lang w:eastAsia="nl-NL"/>
        </w:rPr>
        <w:t xml:space="preserve">it bericht </w:t>
      </w:r>
      <w:r w:rsidRPr="00607A28">
        <w:rPr>
          <w:rFonts w:ascii="Verdana" w:eastAsia="Times New Roman" w:hAnsi="Verdana" w:cs="Calibri"/>
          <w:color w:val="000000" w:themeColor="text1"/>
          <w:sz w:val="20"/>
          <w:szCs w:val="20"/>
          <w:lang w:eastAsia="nl-NL"/>
        </w:rPr>
        <w:t>voldoende geïnformeerd te hebben.</w:t>
      </w:r>
    </w:p>
    <w:p w14:paraId="4D170E88" w14:textId="6DD5093F"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Vriendelijke groeten</w:t>
      </w:r>
    </w:p>
    <w:p w14:paraId="20D0AB27" w14:textId="6A41BE1E"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Rebekka Van Caekenberghe</w:t>
      </w:r>
    </w:p>
    <w:p w14:paraId="772765C7" w14:textId="4EA88686" w:rsidR="00607A28" w:rsidRPr="00607A28" w:rsidRDefault="00607A28" w:rsidP="00607A28">
      <w:pPr>
        <w:textAlignment w:val="baseline"/>
        <w:rPr>
          <w:rFonts w:ascii="Verdana" w:eastAsia="Times New Roman" w:hAnsi="Verdana" w:cs="Calibri"/>
          <w:color w:val="000000" w:themeColor="text1"/>
          <w:sz w:val="20"/>
          <w:szCs w:val="20"/>
          <w:lang w:eastAsia="nl-NL"/>
        </w:rPr>
      </w:pPr>
      <w:r w:rsidRPr="00607A28">
        <w:rPr>
          <w:rFonts w:ascii="Verdana" w:eastAsia="Times New Roman" w:hAnsi="Verdana" w:cs="Calibri"/>
          <w:color w:val="000000" w:themeColor="text1"/>
          <w:sz w:val="20"/>
          <w:szCs w:val="20"/>
          <w:lang w:eastAsia="nl-NL"/>
        </w:rPr>
        <w:t>Coördinator-psycholoog</w:t>
      </w:r>
    </w:p>
    <w:p w14:paraId="1F462D23" w14:textId="77777777" w:rsidR="00607A28" w:rsidRPr="00607A28" w:rsidRDefault="00607A28" w:rsidP="00607A28">
      <w:pPr>
        <w:textAlignment w:val="baseline"/>
        <w:rPr>
          <w:rFonts w:ascii="Verdana" w:eastAsia="Times New Roman" w:hAnsi="Verdana" w:cs="Calibri"/>
          <w:color w:val="000000" w:themeColor="text1"/>
          <w:sz w:val="20"/>
          <w:szCs w:val="20"/>
          <w:lang w:eastAsia="nl-NL"/>
        </w:rPr>
      </w:pPr>
    </w:p>
    <w:p w14:paraId="1EF82B59" w14:textId="77777777" w:rsidR="00607A28" w:rsidRPr="00607A28" w:rsidRDefault="00607A28">
      <w:pPr>
        <w:rPr>
          <w:rFonts w:ascii="Verdana" w:hAnsi="Verdana"/>
          <w:sz w:val="20"/>
          <w:szCs w:val="20"/>
        </w:rPr>
      </w:pPr>
    </w:p>
    <w:sectPr w:rsidR="00607A28" w:rsidRPr="0060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D9"/>
    <w:multiLevelType w:val="multilevel"/>
    <w:tmpl w:val="E9F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4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28"/>
    <w:rsid w:val="001F5F6F"/>
    <w:rsid w:val="00607A28"/>
    <w:rsid w:val="00A33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08A1D7"/>
  <w15:chartTrackingRefBased/>
  <w15:docId w15:val="{142FD79E-0376-4349-90EA-BE84CE7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xmsonormal">
    <w:name w:val="x_x_x_x_x_msonormal"/>
    <w:basedOn w:val="Standaard"/>
    <w:rsid w:val="00607A2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07A28"/>
  </w:style>
  <w:style w:type="character" w:customStyle="1" w:styleId="marki1dzkqj0z">
    <w:name w:val="marki1dzkqj0z"/>
    <w:basedOn w:val="Standaardalinea-lettertype"/>
    <w:rsid w:val="00607A28"/>
  </w:style>
  <w:style w:type="character" w:customStyle="1" w:styleId="xxxapple-converted-space">
    <w:name w:val="x_x_x_apple-converted-space"/>
    <w:basedOn w:val="Standaardalinea-lettertype"/>
    <w:rsid w:val="00607A28"/>
  </w:style>
  <w:style w:type="character" w:styleId="Zwaar">
    <w:name w:val="Strong"/>
    <w:basedOn w:val="Standaardalinea-lettertype"/>
    <w:uiPriority w:val="22"/>
    <w:qFormat/>
    <w:rsid w:val="00607A28"/>
    <w:rPr>
      <w:b/>
      <w:bCs/>
    </w:rPr>
  </w:style>
  <w:style w:type="paragraph" w:styleId="Lijstalinea">
    <w:name w:val="List Paragraph"/>
    <w:basedOn w:val="Standaard"/>
    <w:uiPriority w:val="34"/>
    <w:qFormat/>
    <w:rsid w:val="00607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081">
      <w:bodyDiv w:val="1"/>
      <w:marLeft w:val="0"/>
      <w:marRight w:val="0"/>
      <w:marTop w:val="0"/>
      <w:marBottom w:val="0"/>
      <w:divBdr>
        <w:top w:val="none" w:sz="0" w:space="0" w:color="auto"/>
        <w:left w:val="none" w:sz="0" w:space="0" w:color="auto"/>
        <w:bottom w:val="none" w:sz="0" w:space="0" w:color="auto"/>
        <w:right w:val="none" w:sz="0" w:space="0" w:color="auto"/>
      </w:divBdr>
    </w:div>
    <w:div w:id="1333604493">
      <w:bodyDiv w:val="1"/>
      <w:marLeft w:val="0"/>
      <w:marRight w:val="0"/>
      <w:marTop w:val="0"/>
      <w:marBottom w:val="0"/>
      <w:divBdr>
        <w:top w:val="none" w:sz="0" w:space="0" w:color="auto"/>
        <w:left w:val="none" w:sz="0" w:space="0" w:color="auto"/>
        <w:bottom w:val="none" w:sz="0" w:space="0" w:color="auto"/>
        <w:right w:val="none" w:sz="0" w:space="0" w:color="auto"/>
      </w:divBdr>
      <w:divsChild>
        <w:div w:id="591859243">
          <w:marLeft w:val="0"/>
          <w:marRight w:val="0"/>
          <w:marTop w:val="0"/>
          <w:marBottom w:val="0"/>
          <w:divBdr>
            <w:top w:val="none" w:sz="0" w:space="0" w:color="auto"/>
            <w:left w:val="none" w:sz="0" w:space="0" w:color="auto"/>
            <w:bottom w:val="none" w:sz="0" w:space="0" w:color="auto"/>
            <w:right w:val="none" w:sz="0" w:space="0" w:color="auto"/>
          </w:divBdr>
          <w:divsChild>
            <w:div w:id="739056769">
              <w:marLeft w:val="0"/>
              <w:marRight w:val="0"/>
              <w:marTop w:val="0"/>
              <w:marBottom w:val="0"/>
              <w:divBdr>
                <w:top w:val="none" w:sz="0" w:space="0" w:color="auto"/>
                <w:left w:val="none" w:sz="0" w:space="0" w:color="auto"/>
                <w:bottom w:val="none" w:sz="0" w:space="0" w:color="auto"/>
                <w:right w:val="none" w:sz="0" w:space="0" w:color="auto"/>
              </w:divBdr>
            </w:div>
          </w:divsChild>
        </w:div>
        <w:div w:id="2077388416">
          <w:marLeft w:val="0"/>
          <w:marRight w:val="0"/>
          <w:marTop w:val="0"/>
          <w:marBottom w:val="0"/>
          <w:divBdr>
            <w:top w:val="none" w:sz="0" w:space="0" w:color="auto"/>
            <w:left w:val="none" w:sz="0" w:space="0" w:color="auto"/>
            <w:bottom w:val="none" w:sz="0" w:space="0" w:color="auto"/>
            <w:right w:val="none" w:sz="0" w:space="0" w:color="auto"/>
          </w:divBdr>
          <w:divsChild>
            <w:div w:id="508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1601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Van Caekenberghe</dc:creator>
  <cp:keywords/>
  <dc:description/>
  <cp:lastModifiedBy>Rebekka Van Caekenberghe</cp:lastModifiedBy>
  <cp:revision>2</cp:revision>
  <dcterms:created xsi:type="dcterms:W3CDTF">2022-06-27T14:09:00Z</dcterms:created>
  <dcterms:modified xsi:type="dcterms:W3CDTF">2022-06-27T14:14:00Z</dcterms:modified>
</cp:coreProperties>
</file>